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D16A5" w14:textId="77777777" w:rsidR="0015121E" w:rsidRDefault="00D91E95" w:rsidP="00D91E95">
      <w:pPr>
        <w:jc w:val="center"/>
      </w:pPr>
      <w:r>
        <w:rPr>
          <w:noProof/>
        </w:rPr>
        <w:drawing>
          <wp:inline distT="0" distB="0" distL="0" distR="0" wp14:anchorId="3233BC40" wp14:editId="05C9AFC1">
            <wp:extent cx="3039712" cy="74637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9472" cy="758590"/>
                    </a:xfrm>
                    <a:prstGeom prst="rect">
                      <a:avLst/>
                    </a:prstGeom>
                    <a:noFill/>
                    <a:ln>
                      <a:noFill/>
                    </a:ln>
                  </pic:spPr>
                </pic:pic>
              </a:graphicData>
            </a:graphic>
          </wp:inline>
        </w:drawing>
      </w:r>
    </w:p>
    <w:p w14:paraId="685A8FFB" w14:textId="77777777" w:rsidR="00D91E95" w:rsidRPr="00D91E95" w:rsidRDefault="00D91E95" w:rsidP="00D91E95">
      <w:pPr>
        <w:jc w:val="center"/>
        <w:rPr>
          <w:b/>
          <w:bCs/>
          <w:u w:val="single"/>
        </w:rPr>
      </w:pPr>
      <w:r>
        <w:br/>
      </w:r>
      <w:r w:rsidRPr="00D91E95">
        <w:rPr>
          <w:b/>
          <w:bCs/>
          <w:u w:val="single"/>
        </w:rPr>
        <w:t>UMANT 2021 Strategic Planning Session</w:t>
      </w:r>
    </w:p>
    <w:p w14:paraId="75527A6E" w14:textId="77777777" w:rsidR="00D91E95" w:rsidRDefault="00D91E95" w:rsidP="00D91E95">
      <w:pPr>
        <w:jc w:val="center"/>
      </w:pPr>
      <w:r>
        <w:t xml:space="preserve">December 12, 2020 </w:t>
      </w:r>
      <w:r w:rsidRPr="00D91E95">
        <w:rPr>
          <w:rFonts w:cstheme="minorHAnsi"/>
          <w:b/>
          <w:bCs/>
          <w:sz w:val="24"/>
          <w:szCs w:val="24"/>
        </w:rPr>
        <w:t xml:space="preserve">∙ </w:t>
      </w:r>
      <w:r>
        <w:t>11:30am - 2:30pm</w:t>
      </w:r>
    </w:p>
    <w:p w14:paraId="782FBD87" w14:textId="77777777" w:rsidR="00D91E95" w:rsidRDefault="00D91E95" w:rsidP="00D91E95">
      <w:pPr>
        <w:jc w:val="center"/>
      </w:pPr>
      <w:r>
        <w:t xml:space="preserve">3 Nations Brewery </w:t>
      </w:r>
      <w:r w:rsidRPr="00D91E95">
        <w:rPr>
          <w:rFonts w:cstheme="minorHAnsi"/>
          <w:b/>
          <w:bCs/>
          <w:sz w:val="24"/>
          <w:szCs w:val="24"/>
        </w:rPr>
        <w:t>∙</w:t>
      </w:r>
      <w:r>
        <w:t xml:space="preserve"> Downtown Carrollton</w:t>
      </w:r>
      <w:r>
        <w:br/>
      </w:r>
    </w:p>
    <w:p w14:paraId="5A86CFB7" w14:textId="77777777" w:rsidR="00D91E95" w:rsidRPr="00D91E95" w:rsidRDefault="00D91E95" w:rsidP="00D91E95">
      <w:r w:rsidRPr="00D91E95">
        <w:rPr>
          <w:u w:val="single"/>
        </w:rPr>
        <w:t>Present</w:t>
      </w:r>
      <w:r>
        <w:tab/>
      </w:r>
      <w:r>
        <w:tab/>
      </w:r>
      <w:r>
        <w:tab/>
      </w:r>
      <w:r>
        <w:tab/>
      </w:r>
      <w:r>
        <w:tab/>
      </w:r>
      <w:r>
        <w:tab/>
      </w:r>
      <w:r>
        <w:tab/>
      </w:r>
      <w:r>
        <w:tab/>
      </w:r>
      <w:r>
        <w:tab/>
      </w:r>
      <w:r w:rsidRPr="00E31291">
        <w:rPr>
          <w:u w:val="single"/>
        </w:rPr>
        <w:t>Via Zoom</w:t>
      </w:r>
    </w:p>
    <w:p w14:paraId="00DB7A13" w14:textId="77777777" w:rsidR="00D91E95" w:rsidRDefault="00D91E95" w:rsidP="00D91E95">
      <w:r>
        <w:t>Laurie Wilson</w:t>
      </w:r>
      <w:r>
        <w:tab/>
      </w:r>
      <w:r>
        <w:tab/>
        <w:t>Major Youngblood</w:t>
      </w:r>
      <w:r>
        <w:tab/>
        <w:t>Carey Neal</w:t>
      </w:r>
      <w:r>
        <w:tab/>
      </w:r>
      <w:r>
        <w:tab/>
        <w:t>Lauren LaNeave</w:t>
      </w:r>
      <w:r>
        <w:br/>
        <w:t>Lauren Haze</w:t>
      </w:r>
      <w:r>
        <w:tab/>
      </w:r>
      <w:r>
        <w:tab/>
        <w:t>Athena Seaton</w:t>
      </w:r>
      <w:r>
        <w:tab/>
      </w:r>
      <w:r>
        <w:tab/>
        <w:t>Scott Hammons</w:t>
      </w:r>
      <w:r>
        <w:tab/>
      </w:r>
      <w:r>
        <w:tab/>
        <w:t>Kate Hawley</w:t>
      </w:r>
    </w:p>
    <w:p w14:paraId="7EE6CF2A" w14:textId="77777777" w:rsidR="00D91E95" w:rsidRDefault="00D91E95" w:rsidP="00D91E95">
      <w:r>
        <w:t xml:space="preserve">Chloe </w:t>
      </w:r>
      <w:proofErr w:type="spellStart"/>
      <w:r>
        <w:t>Sawatzky</w:t>
      </w:r>
      <w:proofErr w:type="spellEnd"/>
      <w:r>
        <w:tab/>
      </w:r>
      <w:r>
        <w:tab/>
        <w:t>Brittney Huff</w:t>
      </w:r>
      <w:r>
        <w:tab/>
      </w:r>
      <w:r>
        <w:tab/>
      </w:r>
      <w:proofErr w:type="spellStart"/>
      <w:r>
        <w:t>Kateran</w:t>
      </w:r>
      <w:proofErr w:type="spellEnd"/>
      <w:r>
        <w:t xml:space="preserve"> Barnett</w:t>
      </w:r>
    </w:p>
    <w:p w14:paraId="77A67B29" w14:textId="77777777" w:rsidR="00D91E95" w:rsidRDefault="00D91E95" w:rsidP="00D91E95">
      <w:r>
        <w:t>Kaitlyn Malec</w:t>
      </w:r>
      <w:r>
        <w:tab/>
      </w:r>
      <w:r>
        <w:tab/>
        <w:t>Kallie Tanner</w:t>
      </w:r>
      <w:r>
        <w:tab/>
      </w:r>
      <w:r>
        <w:tab/>
        <w:t>Sara Saxton</w:t>
      </w:r>
    </w:p>
    <w:p w14:paraId="48CFD7D8" w14:textId="658461F3" w:rsidR="00D91E95" w:rsidRDefault="00D91E95" w:rsidP="00D91E95">
      <w:r>
        <w:t xml:space="preserve">Chloe </w:t>
      </w:r>
      <w:proofErr w:type="spellStart"/>
      <w:r>
        <w:t>Sawtazky</w:t>
      </w:r>
      <w:proofErr w:type="spellEnd"/>
      <w:r>
        <w:tab/>
      </w:r>
      <w:r>
        <w:tab/>
        <w:t>Colby Collins</w:t>
      </w:r>
      <w:r>
        <w:br/>
      </w:r>
    </w:p>
    <w:p w14:paraId="22AE9400" w14:textId="58C42BE2" w:rsidR="00380A7E" w:rsidRDefault="00380A7E" w:rsidP="00D91E95">
      <w:r>
        <w:t>The meeting began at 11:52am.</w:t>
      </w:r>
    </w:p>
    <w:p w14:paraId="78D460FA" w14:textId="77777777" w:rsidR="00380A7E" w:rsidRDefault="00380A7E" w:rsidP="00D91E95"/>
    <w:p w14:paraId="68984E5C" w14:textId="77777777" w:rsidR="00D91E95" w:rsidRDefault="00D91E95" w:rsidP="00D91E95">
      <w:pPr>
        <w:pStyle w:val="ListParagraph"/>
        <w:numPr>
          <w:ilvl w:val="0"/>
          <w:numId w:val="1"/>
        </w:numPr>
      </w:pPr>
      <w:r>
        <w:t>Approval of Nov 6, 2020 Meeting Minutes – Tabled</w:t>
      </w:r>
    </w:p>
    <w:p w14:paraId="360317E8" w14:textId="77777777" w:rsidR="00D91E95" w:rsidRDefault="00D91E95" w:rsidP="00D91E95"/>
    <w:p w14:paraId="2FB8FC1E" w14:textId="77777777" w:rsidR="00D91E95" w:rsidRDefault="00D91E95" w:rsidP="00D91E95">
      <w:pPr>
        <w:pStyle w:val="ListParagraph"/>
        <w:numPr>
          <w:ilvl w:val="0"/>
          <w:numId w:val="1"/>
        </w:numPr>
      </w:pPr>
      <w:r>
        <w:t>2020 Year-in-Review</w:t>
      </w:r>
    </w:p>
    <w:p w14:paraId="66ACE6C2" w14:textId="77777777" w:rsidR="00D91E95" w:rsidRDefault="00D91E95" w:rsidP="00D91E95">
      <w:pPr>
        <w:pStyle w:val="ListParagraph"/>
        <w:numPr>
          <w:ilvl w:val="0"/>
          <w:numId w:val="2"/>
        </w:numPr>
      </w:pPr>
      <w:r>
        <w:t>What worked well</w:t>
      </w:r>
    </w:p>
    <w:p w14:paraId="4BCE9C45" w14:textId="77777777" w:rsidR="00D31B7A" w:rsidRDefault="00D31B7A" w:rsidP="00D91E95">
      <w:pPr>
        <w:pStyle w:val="ListParagraph"/>
        <w:numPr>
          <w:ilvl w:val="1"/>
          <w:numId w:val="2"/>
        </w:numPr>
      </w:pPr>
      <w:r>
        <w:t>New member highlights</w:t>
      </w:r>
    </w:p>
    <w:p w14:paraId="3DE19FC5" w14:textId="77777777" w:rsidR="00D31B7A" w:rsidRDefault="00D31B7A" w:rsidP="00D31B7A">
      <w:pPr>
        <w:pStyle w:val="ListParagraph"/>
        <w:numPr>
          <w:ilvl w:val="1"/>
          <w:numId w:val="2"/>
        </w:numPr>
      </w:pPr>
      <w:r>
        <w:t>Facebook Live Networking</w:t>
      </w:r>
    </w:p>
    <w:p w14:paraId="69728F7C" w14:textId="77777777" w:rsidR="00D31B7A" w:rsidRDefault="00D31B7A" w:rsidP="00D31B7A">
      <w:pPr>
        <w:pStyle w:val="ListParagraph"/>
        <w:numPr>
          <w:ilvl w:val="1"/>
          <w:numId w:val="2"/>
        </w:numPr>
      </w:pPr>
      <w:r>
        <w:t>Assistants’ Groups Partnership</w:t>
      </w:r>
    </w:p>
    <w:p w14:paraId="121D94D8" w14:textId="1CB1BB7E" w:rsidR="00D91E95" w:rsidRDefault="00D91E95" w:rsidP="00D31B7A">
      <w:pPr>
        <w:pStyle w:val="ListParagraph"/>
        <w:numPr>
          <w:ilvl w:val="1"/>
          <w:numId w:val="2"/>
        </w:numPr>
      </w:pPr>
      <w:r>
        <w:t>One Day Conference – virtual and partnership</w:t>
      </w:r>
    </w:p>
    <w:p w14:paraId="13E3D952" w14:textId="77777777" w:rsidR="00D91E95" w:rsidRDefault="007C139A" w:rsidP="00D91E95">
      <w:pPr>
        <w:pStyle w:val="ListParagraph"/>
        <w:numPr>
          <w:ilvl w:val="1"/>
          <w:numId w:val="2"/>
        </w:numPr>
      </w:pPr>
      <w:r>
        <w:t>Candidate 101 w/SGR (Jennifer great!)</w:t>
      </w:r>
    </w:p>
    <w:p w14:paraId="2714D0C5" w14:textId="7E303878" w:rsidR="007C139A" w:rsidRDefault="00D31B7A" w:rsidP="00D91E95">
      <w:pPr>
        <w:pStyle w:val="ListParagraph"/>
        <w:numPr>
          <w:ilvl w:val="1"/>
          <w:numId w:val="2"/>
        </w:numPr>
      </w:pPr>
      <w:r>
        <w:t>Communications: Cross-posting with University Student Groups</w:t>
      </w:r>
    </w:p>
    <w:p w14:paraId="1AF353CC" w14:textId="7EAE36B7" w:rsidR="00D31B7A" w:rsidRDefault="00D31B7A" w:rsidP="00D91E95">
      <w:pPr>
        <w:pStyle w:val="ListParagraph"/>
        <w:numPr>
          <w:ilvl w:val="1"/>
          <w:numId w:val="2"/>
        </w:numPr>
      </w:pPr>
      <w:r>
        <w:t xml:space="preserve">Officers available as resource </w:t>
      </w:r>
    </w:p>
    <w:p w14:paraId="0C1307A7" w14:textId="7875583F" w:rsidR="00D31B7A" w:rsidRDefault="00D31B7A" w:rsidP="00D91E95">
      <w:pPr>
        <w:pStyle w:val="ListParagraph"/>
        <w:numPr>
          <w:ilvl w:val="1"/>
          <w:numId w:val="2"/>
        </w:numPr>
      </w:pPr>
      <w:r>
        <w:t>Relationships with Universities</w:t>
      </w:r>
    </w:p>
    <w:p w14:paraId="48C7633F" w14:textId="72CE5262" w:rsidR="00D31B7A" w:rsidRDefault="00D31B7A" w:rsidP="00D91E95">
      <w:pPr>
        <w:pStyle w:val="ListParagraph"/>
        <w:numPr>
          <w:ilvl w:val="1"/>
          <w:numId w:val="2"/>
        </w:numPr>
      </w:pPr>
      <w:r>
        <w:t>Creative events</w:t>
      </w:r>
    </w:p>
    <w:p w14:paraId="6499CEF6" w14:textId="77777777" w:rsidR="00D91E95" w:rsidRDefault="00D91E95" w:rsidP="00D91E95"/>
    <w:p w14:paraId="7BA59273" w14:textId="703B6306" w:rsidR="00D91E95" w:rsidRDefault="00D91E95" w:rsidP="00D91E95">
      <w:pPr>
        <w:pStyle w:val="ListParagraph"/>
        <w:numPr>
          <w:ilvl w:val="0"/>
          <w:numId w:val="2"/>
        </w:numPr>
      </w:pPr>
      <w:r>
        <w:t>What could be improved</w:t>
      </w:r>
    </w:p>
    <w:p w14:paraId="0FEC66C7" w14:textId="34F1E9A2" w:rsidR="00D31B7A" w:rsidRDefault="00D31B7A" w:rsidP="00D31B7A">
      <w:pPr>
        <w:pStyle w:val="ListParagraph"/>
        <w:numPr>
          <w:ilvl w:val="1"/>
          <w:numId w:val="2"/>
        </w:numPr>
      </w:pPr>
      <w:r>
        <w:t>Exec Connect via Zoom (Breakout rooms)</w:t>
      </w:r>
    </w:p>
    <w:p w14:paraId="3F9CABFE" w14:textId="24B6BED2" w:rsidR="00D31B7A" w:rsidRDefault="00D31B7A" w:rsidP="00D31B7A">
      <w:pPr>
        <w:pStyle w:val="ListParagraph"/>
        <w:numPr>
          <w:ilvl w:val="1"/>
          <w:numId w:val="2"/>
        </w:numPr>
      </w:pPr>
      <w:r>
        <w:t>Lunch &amp; Learn via Zoom</w:t>
      </w:r>
    </w:p>
    <w:p w14:paraId="7AA20601" w14:textId="77777777" w:rsidR="00D31B7A" w:rsidRDefault="00D31B7A" w:rsidP="00D31B7A">
      <w:pPr>
        <w:pStyle w:val="ListParagraph"/>
        <w:numPr>
          <w:ilvl w:val="1"/>
          <w:numId w:val="2"/>
        </w:numPr>
      </w:pPr>
      <w:r>
        <w:t>Variety of event times</w:t>
      </w:r>
    </w:p>
    <w:p w14:paraId="40F075ED" w14:textId="77777777" w:rsidR="00D31B7A" w:rsidRDefault="00D31B7A" w:rsidP="00D31B7A">
      <w:pPr>
        <w:pStyle w:val="ListParagraph"/>
        <w:numPr>
          <w:ilvl w:val="1"/>
          <w:numId w:val="2"/>
        </w:numPr>
      </w:pPr>
      <w:r>
        <w:t>Mentor matching program (UMANT as facilitator)</w:t>
      </w:r>
      <w:r w:rsidRPr="00D31B7A">
        <w:t xml:space="preserve"> </w:t>
      </w:r>
    </w:p>
    <w:p w14:paraId="705B6CBC" w14:textId="34CD3ED6" w:rsidR="00D31B7A" w:rsidRDefault="00D31B7A" w:rsidP="00FF2A04">
      <w:pPr>
        <w:pStyle w:val="ListParagraph"/>
        <w:numPr>
          <w:ilvl w:val="2"/>
          <w:numId w:val="5"/>
        </w:numPr>
      </w:pPr>
      <w:r>
        <w:t>Explore ICMA mentorship partnership</w:t>
      </w:r>
    </w:p>
    <w:p w14:paraId="4A7A3784" w14:textId="24DA3C04" w:rsidR="00D31B7A" w:rsidRDefault="00D31B7A" w:rsidP="00FF2A04">
      <w:pPr>
        <w:pStyle w:val="ListParagraph"/>
        <w:numPr>
          <w:ilvl w:val="2"/>
          <w:numId w:val="5"/>
        </w:numPr>
      </w:pPr>
      <w:r>
        <w:t>Explore mentorship partnership with Assistants’ Groups</w:t>
      </w:r>
    </w:p>
    <w:p w14:paraId="3CE44DD3" w14:textId="30D6D634" w:rsidR="00D31B7A" w:rsidRDefault="00D31B7A" w:rsidP="00D31B7A">
      <w:pPr>
        <w:pStyle w:val="ListParagraph"/>
        <w:numPr>
          <w:ilvl w:val="1"/>
          <w:numId w:val="2"/>
        </w:numPr>
      </w:pPr>
      <w:r>
        <w:t>No more resume writing</w:t>
      </w:r>
    </w:p>
    <w:p w14:paraId="3DFFE572" w14:textId="5CA31F30" w:rsidR="00D31B7A" w:rsidRDefault="00D31B7A" w:rsidP="00D31B7A">
      <w:pPr>
        <w:pStyle w:val="ListParagraph"/>
        <w:numPr>
          <w:ilvl w:val="1"/>
          <w:numId w:val="2"/>
        </w:numPr>
      </w:pPr>
      <w:r>
        <w:t>Add service project</w:t>
      </w:r>
    </w:p>
    <w:p w14:paraId="78F052B2" w14:textId="00EF7386" w:rsidR="00D31B7A" w:rsidRDefault="00D31B7A" w:rsidP="00D31B7A">
      <w:pPr>
        <w:pStyle w:val="ListParagraph"/>
        <w:numPr>
          <w:ilvl w:val="1"/>
          <w:numId w:val="2"/>
        </w:numPr>
      </w:pPr>
      <w:r>
        <w:t>Explore LinkedIn Learning Practices</w:t>
      </w:r>
    </w:p>
    <w:p w14:paraId="425249CF" w14:textId="77777777" w:rsidR="00D31B7A" w:rsidRDefault="00D31B7A" w:rsidP="00D31B7A">
      <w:pPr>
        <w:pStyle w:val="ListParagraph"/>
        <w:ind w:left="1080"/>
      </w:pPr>
    </w:p>
    <w:p w14:paraId="19F032E0" w14:textId="77777777" w:rsidR="007C139A" w:rsidRDefault="007C139A" w:rsidP="007C139A">
      <w:pPr>
        <w:pStyle w:val="ListParagraph"/>
        <w:ind w:left="1080"/>
      </w:pPr>
    </w:p>
    <w:p w14:paraId="23B90C87" w14:textId="3BA6FE77" w:rsidR="00D31B7A" w:rsidRDefault="007C139A" w:rsidP="007C139A">
      <w:pPr>
        <w:pStyle w:val="ListParagraph"/>
        <w:numPr>
          <w:ilvl w:val="0"/>
          <w:numId w:val="1"/>
        </w:numPr>
      </w:pPr>
      <w:r>
        <w:t>Topic Ideas</w:t>
      </w:r>
    </w:p>
    <w:p w14:paraId="0D22656C" w14:textId="77777777" w:rsidR="00D31B7A" w:rsidRDefault="00D31B7A" w:rsidP="00D31B7A">
      <w:pPr>
        <w:pStyle w:val="ListParagraph"/>
        <w:numPr>
          <w:ilvl w:val="0"/>
          <w:numId w:val="3"/>
        </w:numPr>
      </w:pPr>
      <w:r>
        <w:t>Refresh Candidate 101 discussion</w:t>
      </w:r>
    </w:p>
    <w:p w14:paraId="7B99938F" w14:textId="77777777" w:rsidR="00D31B7A" w:rsidRDefault="00D31B7A" w:rsidP="00FF2A04">
      <w:pPr>
        <w:pStyle w:val="ListParagraph"/>
        <w:numPr>
          <w:ilvl w:val="2"/>
          <w:numId w:val="4"/>
        </w:numPr>
      </w:pPr>
      <w:r>
        <w:lastRenderedPageBreak/>
        <w:t>Explore ICMA mentorship partnership</w:t>
      </w:r>
    </w:p>
    <w:p w14:paraId="1D323F37" w14:textId="77777777" w:rsidR="00D31B7A" w:rsidRDefault="00D31B7A" w:rsidP="00FF2A04">
      <w:pPr>
        <w:pStyle w:val="ListParagraph"/>
        <w:numPr>
          <w:ilvl w:val="2"/>
          <w:numId w:val="4"/>
        </w:numPr>
      </w:pPr>
      <w:r>
        <w:t>Explore mentorship partnership with Assistants’ Groups</w:t>
      </w:r>
    </w:p>
    <w:p w14:paraId="402F5AEF" w14:textId="3E1C11E3" w:rsidR="00D31B7A" w:rsidRDefault="00D31B7A" w:rsidP="00D31B7A">
      <w:pPr>
        <w:pStyle w:val="ListParagraph"/>
        <w:numPr>
          <w:ilvl w:val="0"/>
          <w:numId w:val="3"/>
        </w:numPr>
      </w:pPr>
      <w:r w:rsidRPr="00D31B7A">
        <w:t>Legislative topics (TML resource)</w:t>
      </w:r>
    </w:p>
    <w:p w14:paraId="55E6F9C5" w14:textId="094F8B09" w:rsidR="00D31B7A" w:rsidRDefault="00D31B7A" w:rsidP="00D31B7A">
      <w:pPr>
        <w:pStyle w:val="ListParagraph"/>
        <w:numPr>
          <w:ilvl w:val="0"/>
          <w:numId w:val="3"/>
        </w:numPr>
      </w:pPr>
      <w:r>
        <w:t>Dept Specific Topics</w:t>
      </w:r>
    </w:p>
    <w:p w14:paraId="22CDE32C" w14:textId="77777777" w:rsidR="00FF2A04" w:rsidRDefault="00FF2A04" w:rsidP="00FF2A04">
      <w:pPr>
        <w:pStyle w:val="ListParagraph"/>
        <w:numPr>
          <w:ilvl w:val="0"/>
          <w:numId w:val="3"/>
        </w:numPr>
      </w:pPr>
      <w:r>
        <w:t>Developing Downtowns</w:t>
      </w:r>
    </w:p>
    <w:p w14:paraId="4F90C156" w14:textId="77777777" w:rsidR="00FF2A04" w:rsidRDefault="00FF2A04" w:rsidP="00FF2A04">
      <w:pPr>
        <w:pStyle w:val="ListParagraph"/>
        <w:numPr>
          <w:ilvl w:val="0"/>
          <w:numId w:val="3"/>
        </w:numPr>
      </w:pPr>
      <w:r>
        <w:t>Leveraging Regional Partnerships</w:t>
      </w:r>
    </w:p>
    <w:p w14:paraId="7F55DC7A" w14:textId="77777777" w:rsidR="00FF2A04" w:rsidRDefault="00FF2A04" w:rsidP="00FF2A04">
      <w:pPr>
        <w:pStyle w:val="ListParagraph"/>
        <w:numPr>
          <w:ilvl w:val="0"/>
          <w:numId w:val="3"/>
        </w:numPr>
      </w:pPr>
      <w:proofErr w:type="spellStart"/>
      <w:r>
        <w:t>Covid</w:t>
      </w:r>
      <w:proofErr w:type="spellEnd"/>
      <w:r>
        <w:t xml:space="preserve"> Response (Panel)</w:t>
      </w:r>
    </w:p>
    <w:p w14:paraId="1BF8252A" w14:textId="77777777" w:rsidR="00FF2A04" w:rsidRDefault="00FF2A04" w:rsidP="00FF2A04">
      <w:pPr>
        <w:pStyle w:val="ListParagraph"/>
        <w:numPr>
          <w:ilvl w:val="1"/>
          <w:numId w:val="3"/>
        </w:numPr>
      </w:pPr>
      <w:r>
        <w:t>Alternative practices</w:t>
      </w:r>
    </w:p>
    <w:p w14:paraId="19B68504" w14:textId="77777777" w:rsidR="00FF2A04" w:rsidRDefault="00FF2A04" w:rsidP="00FF2A04">
      <w:pPr>
        <w:pStyle w:val="ListParagraph"/>
        <w:numPr>
          <w:ilvl w:val="1"/>
          <w:numId w:val="3"/>
        </w:numPr>
      </w:pPr>
      <w:r>
        <w:t>Economic recovery</w:t>
      </w:r>
    </w:p>
    <w:p w14:paraId="0A19AC3E" w14:textId="77777777" w:rsidR="00FF2A04" w:rsidRDefault="00FF2A04" w:rsidP="00FF2A04">
      <w:pPr>
        <w:pStyle w:val="ListParagraph"/>
        <w:numPr>
          <w:ilvl w:val="0"/>
          <w:numId w:val="3"/>
        </w:numPr>
      </w:pPr>
      <w:r>
        <w:t>Diversity (hiring practices, training)</w:t>
      </w:r>
    </w:p>
    <w:p w14:paraId="15F18C6F" w14:textId="77777777" w:rsidR="00FF2A04" w:rsidRDefault="00FF2A04" w:rsidP="00FF2A04">
      <w:pPr>
        <w:pStyle w:val="ListParagraph"/>
        <w:numPr>
          <w:ilvl w:val="0"/>
          <w:numId w:val="3"/>
        </w:numPr>
      </w:pPr>
      <w:r>
        <w:t>Performance Reviews</w:t>
      </w:r>
    </w:p>
    <w:p w14:paraId="6EA543DB" w14:textId="0C08AAF9" w:rsidR="00FF2A04" w:rsidRDefault="00FF2A04" w:rsidP="00FF2A04">
      <w:pPr>
        <w:pStyle w:val="ListParagraph"/>
        <w:numPr>
          <w:ilvl w:val="0"/>
          <w:numId w:val="3"/>
        </w:numPr>
      </w:pPr>
      <w:r>
        <w:t xml:space="preserve">Healthcare </w:t>
      </w:r>
    </w:p>
    <w:p w14:paraId="4393D48B" w14:textId="77777777" w:rsidR="00FF2A04" w:rsidRDefault="00FF2A04" w:rsidP="00FF2A04">
      <w:pPr>
        <w:pStyle w:val="ListParagraph"/>
        <w:ind w:left="1800"/>
      </w:pPr>
    </w:p>
    <w:p w14:paraId="24EC640D" w14:textId="194DBA48" w:rsidR="00FF2A04" w:rsidRDefault="00FF2A04" w:rsidP="00FF2A04">
      <w:pPr>
        <w:pStyle w:val="ListParagraph"/>
        <w:numPr>
          <w:ilvl w:val="0"/>
          <w:numId w:val="1"/>
        </w:numPr>
      </w:pPr>
      <w:r>
        <w:t>Idea Sharing</w:t>
      </w:r>
    </w:p>
    <w:p w14:paraId="55F01134" w14:textId="66796D1D" w:rsidR="00FF2A04" w:rsidRDefault="00FF2A04" w:rsidP="00FF2A04">
      <w:pPr>
        <w:pStyle w:val="ListParagraph"/>
        <w:numPr>
          <w:ilvl w:val="1"/>
          <w:numId w:val="1"/>
        </w:numPr>
      </w:pPr>
      <w:r>
        <w:t>Membership</w:t>
      </w:r>
    </w:p>
    <w:p w14:paraId="5B5BEA9E" w14:textId="6320025A" w:rsidR="00FF2A04" w:rsidRDefault="00FF2A04" w:rsidP="00FF2A04">
      <w:pPr>
        <w:pStyle w:val="ListParagraph"/>
        <w:numPr>
          <w:ilvl w:val="2"/>
          <w:numId w:val="1"/>
        </w:numPr>
      </w:pPr>
      <w:r>
        <w:t>Diversity &amp; Equity Forum (allowing for dialogue)</w:t>
      </w:r>
    </w:p>
    <w:p w14:paraId="5E071DDF" w14:textId="13509B3E" w:rsidR="00FF2A04" w:rsidRDefault="00FF2A04" w:rsidP="00FF2A04">
      <w:pPr>
        <w:pStyle w:val="ListParagraph"/>
        <w:numPr>
          <w:ilvl w:val="2"/>
          <w:numId w:val="1"/>
        </w:numPr>
      </w:pPr>
      <w:r>
        <w:t>Partner with Universities (UTA, UNT, UTD)</w:t>
      </w:r>
    </w:p>
    <w:p w14:paraId="7B193D8D" w14:textId="1C4C3E06" w:rsidR="00FF2A04" w:rsidRDefault="00FF2A04" w:rsidP="00FF2A04">
      <w:pPr>
        <w:pStyle w:val="ListParagraph"/>
        <w:numPr>
          <w:ilvl w:val="3"/>
          <w:numId w:val="1"/>
        </w:numPr>
      </w:pPr>
      <w:r>
        <w:t>Support University Events</w:t>
      </w:r>
    </w:p>
    <w:p w14:paraId="16604AD4" w14:textId="55E7E1BA" w:rsidR="00FF2A04" w:rsidRDefault="00FF2A04" w:rsidP="00FF2A04">
      <w:pPr>
        <w:pStyle w:val="ListParagraph"/>
        <w:numPr>
          <w:ilvl w:val="3"/>
          <w:numId w:val="1"/>
        </w:numPr>
      </w:pPr>
      <w:r>
        <w:t>Connect with Professors</w:t>
      </w:r>
    </w:p>
    <w:p w14:paraId="3BCB7A4E" w14:textId="0C066572" w:rsidR="00FF2A04" w:rsidRDefault="00FF2A04" w:rsidP="00FF2A04">
      <w:pPr>
        <w:pStyle w:val="ListParagraph"/>
        <w:numPr>
          <w:ilvl w:val="3"/>
          <w:numId w:val="1"/>
        </w:numPr>
      </w:pPr>
      <w:r>
        <w:t xml:space="preserve">Events with fees &amp; </w:t>
      </w:r>
      <w:proofErr w:type="spellStart"/>
      <w:r>
        <w:t>discoutns</w:t>
      </w:r>
      <w:proofErr w:type="spellEnd"/>
    </w:p>
    <w:p w14:paraId="6C6E765E" w14:textId="056E3FA0" w:rsidR="00FF2A04" w:rsidRDefault="00FF2A04" w:rsidP="00FF2A04">
      <w:pPr>
        <w:pStyle w:val="ListParagraph"/>
        <w:numPr>
          <w:ilvl w:val="3"/>
          <w:numId w:val="1"/>
        </w:numPr>
      </w:pPr>
      <w:r>
        <w:t xml:space="preserve">Consider how to maintain their participation &amp; membership </w:t>
      </w:r>
    </w:p>
    <w:p w14:paraId="718B7E8A" w14:textId="23952212" w:rsidR="00FF2A04" w:rsidRDefault="00FF2A04" w:rsidP="00FF2A04">
      <w:pPr>
        <w:pStyle w:val="ListParagraph"/>
        <w:numPr>
          <w:ilvl w:val="2"/>
          <w:numId w:val="1"/>
        </w:numPr>
      </w:pPr>
      <w:r>
        <w:t>Increase diversity of career fields &amp; paths</w:t>
      </w:r>
    </w:p>
    <w:p w14:paraId="327A4D58" w14:textId="2B48CD5B" w:rsidR="00FF2A04" w:rsidRDefault="00FF2A04" w:rsidP="00FF2A04">
      <w:pPr>
        <w:pStyle w:val="ListParagraph"/>
        <w:numPr>
          <w:ilvl w:val="3"/>
          <w:numId w:val="1"/>
        </w:numPr>
      </w:pPr>
      <w:r>
        <w:t>Consider retention</w:t>
      </w:r>
    </w:p>
    <w:p w14:paraId="22FAD41B" w14:textId="4A9DB2CF" w:rsidR="00FF2A04" w:rsidRDefault="00FF2A04" w:rsidP="00FF2A04">
      <w:pPr>
        <w:pStyle w:val="ListParagraph"/>
        <w:numPr>
          <w:ilvl w:val="3"/>
          <w:numId w:val="1"/>
        </w:numPr>
      </w:pPr>
      <w:r>
        <w:t xml:space="preserve">Panelists of various experience (mid-level, exec, planner, etc.) </w:t>
      </w:r>
    </w:p>
    <w:p w14:paraId="08187396" w14:textId="512191E5" w:rsidR="00FF2A04" w:rsidRDefault="00FF2A04" w:rsidP="00FF2A04">
      <w:pPr>
        <w:pStyle w:val="ListParagraph"/>
        <w:numPr>
          <w:ilvl w:val="2"/>
          <w:numId w:val="1"/>
        </w:numPr>
      </w:pPr>
      <w:r>
        <w:t>New member survey</w:t>
      </w:r>
    </w:p>
    <w:p w14:paraId="0FE6E85E" w14:textId="08A29E61" w:rsidR="00965D98" w:rsidRDefault="00965D98" w:rsidP="00965D98">
      <w:pPr>
        <w:pStyle w:val="ListParagraph"/>
        <w:numPr>
          <w:ilvl w:val="1"/>
          <w:numId w:val="1"/>
        </w:numPr>
      </w:pPr>
      <w:r>
        <w:t>Professional Development</w:t>
      </w:r>
    </w:p>
    <w:p w14:paraId="61A29CF1" w14:textId="227F7367" w:rsidR="00965D98" w:rsidRDefault="00965D98" w:rsidP="00965D98">
      <w:pPr>
        <w:pStyle w:val="ListParagraph"/>
        <w:numPr>
          <w:ilvl w:val="2"/>
          <w:numId w:val="1"/>
        </w:numPr>
      </w:pPr>
      <w:r>
        <w:t>Elected officials’ panel</w:t>
      </w:r>
    </w:p>
    <w:p w14:paraId="19E0A769" w14:textId="73EC4CC5" w:rsidR="00965D98" w:rsidRDefault="00965D98" w:rsidP="00965D98">
      <w:pPr>
        <w:pStyle w:val="ListParagraph"/>
        <w:numPr>
          <w:ilvl w:val="2"/>
          <w:numId w:val="1"/>
        </w:numPr>
      </w:pPr>
      <w:r>
        <w:t>Diversity</w:t>
      </w:r>
    </w:p>
    <w:p w14:paraId="4B4A07D8" w14:textId="77D33E89" w:rsidR="00965D98" w:rsidRDefault="00965D98" w:rsidP="00965D98">
      <w:pPr>
        <w:pStyle w:val="ListParagraph"/>
        <w:numPr>
          <w:ilvl w:val="2"/>
          <w:numId w:val="1"/>
        </w:numPr>
      </w:pPr>
      <w:r>
        <w:t>IT/Cybersecurity</w:t>
      </w:r>
    </w:p>
    <w:p w14:paraId="7E13104B" w14:textId="5D065254" w:rsidR="00965D98" w:rsidRDefault="00965D98" w:rsidP="00965D98">
      <w:pPr>
        <w:pStyle w:val="ListParagraph"/>
        <w:numPr>
          <w:ilvl w:val="2"/>
          <w:numId w:val="1"/>
        </w:numPr>
      </w:pPr>
      <w:r>
        <w:t>Solid Waste/tours</w:t>
      </w:r>
    </w:p>
    <w:p w14:paraId="569151F5" w14:textId="70591D4F" w:rsidR="00965D98" w:rsidRDefault="00965D98" w:rsidP="00965D98">
      <w:pPr>
        <w:pStyle w:val="ListParagraph"/>
        <w:numPr>
          <w:ilvl w:val="3"/>
          <w:numId w:val="1"/>
        </w:numPr>
      </w:pPr>
      <w:r>
        <w:t>Denton working on virtual tour- see Sarah</w:t>
      </w:r>
    </w:p>
    <w:p w14:paraId="2D739AC9" w14:textId="729688BE" w:rsidR="00965D98" w:rsidRDefault="00965D98" w:rsidP="00965D98">
      <w:pPr>
        <w:pStyle w:val="ListParagraph"/>
        <w:numPr>
          <w:ilvl w:val="2"/>
          <w:numId w:val="1"/>
        </w:numPr>
      </w:pPr>
      <w:r>
        <w:t>Planning &amp; Land Use, Public Utilities</w:t>
      </w:r>
    </w:p>
    <w:p w14:paraId="1408E2BA" w14:textId="223AC77F" w:rsidR="00965D98" w:rsidRDefault="00965D98" w:rsidP="00965D98">
      <w:pPr>
        <w:pStyle w:val="ListParagraph"/>
        <w:numPr>
          <w:ilvl w:val="2"/>
          <w:numId w:val="1"/>
        </w:numPr>
      </w:pPr>
      <w:r>
        <w:t>Employee Engagement</w:t>
      </w:r>
    </w:p>
    <w:p w14:paraId="743C6E85" w14:textId="0AFE717D" w:rsidR="00965D98" w:rsidRDefault="00965D98" w:rsidP="00965D98">
      <w:pPr>
        <w:pStyle w:val="ListParagraph"/>
        <w:numPr>
          <w:ilvl w:val="2"/>
          <w:numId w:val="1"/>
        </w:numPr>
      </w:pPr>
      <w:r>
        <w:t xml:space="preserve">Housing &amp; </w:t>
      </w:r>
      <w:proofErr w:type="spellStart"/>
      <w:r>
        <w:t>Covid</w:t>
      </w:r>
      <w:proofErr w:type="spellEnd"/>
      <w:r>
        <w:t xml:space="preserve"> Impacts</w:t>
      </w:r>
    </w:p>
    <w:p w14:paraId="5E5470CC" w14:textId="3DC9AF93" w:rsidR="00965D98" w:rsidRDefault="00965D98" w:rsidP="00965D98">
      <w:pPr>
        <w:pStyle w:val="ListParagraph"/>
        <w:numPr>
          <w:ilvl w:val="2"/>
          <w:numId w:val="1"/>
        </w:numPr>
      </w:pPr>
      <w:r>
        <w:t xml:space="preserve">Partnerships (public-private, regional, non-profits, </w:t>
      </w:r>
      <w:proofErr w:type="spellStart"/>
      <w:r>
        <w:t>etc</w:t>
      </w:r>
      <w:proofErr w:type="spellEnd"/>
      <w:r>
        <w:t xml:space="preserve"> – benefits to cities)</w:t>
      </w:r>
    </w:p>
    <w:p w14:paraId="7D6171EA" w14:textId="13553363" w:rsidR="00965D98" w:rsidRDefault="00965D98" w:rsidP="00965D98">
      <w:pPr>
        <w:pStyle w:val="ListParagraph"/>
        <w:numPr>
          <w:ilvl w:val="1"/>
          <w:numId w:val="1"/>
        </w:numPr>
      </w:pPr>
      <w:r>
        <w:t>Networking &amp; Mentorship</w:t>
      </w:r>
    </w:p>
    <w:p w14:paraId="203388DA" w14:textId="45141E01" w:rsidR="00965D98" w:rsidRDefault="00965D98" w:rsidP="00965D98">
      <w:pPr>
        <w:pStyle w:val="ListParagraph"/>
        <w:numPr>
          <w:ilvl w:val="2"/>
          <w:numId w:val="1"/>
        </w:numPr>
      </w:pPr>
      <w:r>
        <w:t>Kick off Happy Hour – Jan 21</w:t>
      </w:r>
    </w:p>
    <w:p w14:paraId="2FCFE275" w14:textId="1CBF3680" w:rsidR="00965D98" w:rsidRDefault="00965D98" w:rsidP="00965D98">
      <w:pPr>
        <w:pStyle w:val="ListParagraph"/>
        <w:numPr>
          <w:ilvl w:val="2"/>
          <w:numId w:val="1"/>
        </w:numPr>
      </w:pPr>
      <w:r>
        <w:t>Mentorship Matching Program (to explore end of January)</w:t>
      </w:r>
    </w:p>
    <w:p w14:paraId="46A12592" w14:textId="3866CD7E" w:rsidR="00965D98" w:rsidRDefault="00965D98" w:rsidP="00965D98">
      <w:pPr>
        <w:pStyle w:val="ListParagraph"/>
        <w:numPr>
          <w:ilvl w:val="2"/>
          <w:numId w:val="1"/>
        </w:numPr>
      </w:pPr>
      <w:r>
        <w:t>Exec Connect Mar 4 or 18</w:t>
      </w:r>
      <w:r w:rsidRPr="00965D98">
        <w:rPr>
          <w:vertAlign w:val="superscript"/>
        </w:rPr>
        <w:t>th</w:t>
      </w:r>
      <w:r>
        <w:t xml:space="preserve"> </w:t>
      </w:r>
    </w:p>
    <w:p w14:paraId="5EEB01E1" w14:textId="6E17803C" w:rsidR="00965D98" w:rsidRDefault="00965D98" w:rsidP="00965D98">
      <w:pPr>
        <w:pStyle w:val="ListParagraph"/>
        <w:numPr>
          <w:ilvl w:val="2"/>
          <w:numId w:val="1"/>
        </w:numPr>
      </w:pPr>
      <w:r>
        <w:t>Spring School Networking Series</w:t>
      </w:r>
    </w:p>
    <w:p w14:paraId="169F5CCF" w14:textId="36905CD6" w:rsidR="00965D98" w:rsidRDefault="00965D98" w:rsidP="00965D98">
      <w:pPr>
        <w:pStyle w:val="ListParagraph"/>
        <w:numPr>
          <w:ilvl w:val="3"/>
          <w:numId w:val="1"/>
        </w:numPr>
      </w:pPr>
      <w:r>
        <w:t>UNT – May 6 Jared</w:t>
      </w:r>
    </w:p>
    <w:p w14:paraId="1E569FC7" w14:textId="2A1293F2" w:rsidR="00965D98" w:rsidRDefault="00965D98" w:rsidP="00965D98">
      <w:pPr>
        <w:pStyle w:val="ListParagraph"/>
        <w:numPr>
          <w:ilvl w:val="3"/>
          <w:numId w:val="1"/>
        </w:numPr>
      </w:pPr>
      <w:r>
        <w:t>UTA- May 13 Brett</w:t>
      </w:r>
    </w:p>
    <w:p w14:paraId="25C266A2" w14:textId="6BFF01E4" w:rsidR="00965D98" w:rsidRDefault="00965D98" w:rsidP="00965D98">
      <w:pPr>
        <w:pStyle w:val="ListParagraph"/>
        <w:numPr>
          <w:ilvl w:val="3"/>
          <w:numId w:val="1"/>
        </w:numPr>
      </w:pPr>
      <w:r>
        <w:t>UTD-May 20 Kaitlyn</w:t>
      </w:r>
    </w:p>
    <w:p w14:paraId="30F8797F" w14:textId="7471C1D2" w:rsidR="00965D98" w:rsidRDefault="00965D98" w:rsidP="00965D98">
      <w:pPr>
        <w:pStyle w:val="ListParagraph"/>
        <w:numPr>
          <w:ilvl w:val="2"/>
          <w:numId w:val="1"/>
        </w:numPr>
      </w:pPr>
      <w:r>
        <w:t>Summer Happy Hour with Activity – July TBD</w:t>
      </w:r>
    </w:p>
    <w:p w14:paraId="4B258DB3" w14:textId="435CE351" w:rsidR="00965D98" w:rsidRDefault="00965D98" w:rsidP="00965D98">
      <w:pPr>
        <w:pStyle w:val="ListParagraph"/>
        <w:numPr>
          <w:ilvl w:val="2"/>
          <w:numId w:val="1"/>
        </w:numPr>
      </w:pPr>
      <w:r>
        <w:t>Fall School Series – Aug/Sept</w:t>
      </w:r>
    </w:p>
    <w:p w14:paraId="5D89661A" w14:textId="133CAB78" w:rsidR="00965D98" w:rsidRDefault="00965D98" w:rsidP="00965D98">
      <w:pPr>
        <w:pStyle w:val="ListParagraph"/>
        <w:numPr>
          <w:ilvl w:val="3"/>
          <w:numId w:val="1"/>
        </w:numPr>
      </w:pPr>
      <w:r>
        <w:t>UNT - Aug 25</w:t>
      </w:r>
    </w:p>
    <w:p w14:paraId="37941259" w14:textId="5E5BF7C2" w:rsidR="00965D98" w:rsidRDefault="00965D98" w:rsidP="00965D98">
      <w:pPr>
        <w:pStyle w:val="ListParagraph"/>
        <w:numPr>
          <w:ilvl w:val="3"/>
          <w:numId w:val="1"/>
        </w:numPr>
      </w:pPr>
      <w:r>
        <w:t>UTA/UTD – TBD</w:t>
      </w:r>
    </w:p>
    <w:p w14:paraId="7CF39B80" w14:textId="03F1C2D1" w:rsidR="00965D98" w:rsidRDefault="00965D98" w:rsidP="00965D98">
      <w:pPr>
        <w:pStyle w:val="ListParagraph"/>
        <w:numPr>
          <w:ilvl w:val="2"/>
          <w:numId w:val="1"/>
        </w:numPr>
      </w:pPr>
      <w:r>
        <w:lastRenderedPageBreak/>
        <w:t>End of Year Brunch - Dec 11</w:t>
      </w:r>
    </w:p>
    <w:p w14:paraId="6CCB761C" w14:textId="391710B7" w:rsidR="00965D98" w:rsidRDefault="00965D98" w:rsidP="00965D98">
      <w:pPr>
        <w:pStyle w:val="ListParagraph"/>
        <w:numPr>
          <w:ilvl w:val="1"/>
          <w:numId w:val="1"/>
        </w:numPr>
      </w:pPr>
      <w:r>
        <w:t xml:space="preserve">Special Events </w:t>
      </w:r>
    </w:p>
    <w:p w14:paraId="44E91220" w14:textId="4ED8A39E" w:rsidR="00965D98" w:rsidRDefault="00965D98" w:rsidP="00965D98">
      <w:pPr>
        <w:pStyle w:val="ListParagraph"/>
        <w:numPr>
          <w:ilvl w:val="2"/>
          <w:numId w:val="1"/>
        </w:numPr>
      </w:pPr>
      <w:r>
        <w:t>Wine &amp; Dine – Apr 17 (confirming w/Messina Hoff)</w:t>
      </w:r>
    </w:p>
    <w:p w14:paraId="03748A57" w14:textId="40B23498" w:rsidR="00B34251" w:rsidRDefault="00B34251" w:rsidP="00B34251">
      <w:pPr>
        <w:pStyle w:val="ListParagraph"/>
        <w:numPr>
          <w:ilvl w:val="3"/>
          <w:numId w:val="1"/>
        </w:numPr>
      </w:pPr>
      <w:r>
        <w:t>Vendors?</w:t>
      </w:r>
    </w:p>
    <w:p w14:paraId="0F987387" w14:textId="4F1DD9D8" w:rsidR="00B34251" w:rsidRDefault="00B34251" w:rsidP="00B34251">
      <w:pPr>
        <w:pStyle w:val="ListParagraph"/>
        <w:numPr>
          <w:ilvl w:val="3"/>
          <w:numId w:val="1"/>
        </w:numPr>
      </w:pPr>
      <w:r>
        <w:t>Option for virtual tasting</w:t>
      </w:r>
    </w:p>
    <w:p w14:paraId="473B1A32" w14:textId="7FCF71F7" w:rsidR="00B34251" w:rsidRDefault="00B34251" w:rsidP="00B34251">
      <w:pPr>
        <w:pStyle w:val="ListParagraph"/>
        <w:numPr>
          <w:ilvl w:val="2"/>
          <w:numId w:val="1"/>
        </w:numPr>
      </w:pPr>
      <w:r>
        <w:t>One Day Conference – Oct 22</w:t>
      </w:r>
    </w:p>
    <w:p w14:paraId="54541055" w14:textId="770706FC" w:rsidR="00B34251" w:rsidRDefault="00B34251" w:rsidP="00B34251">
      <w:pPr>
        <w:pStyle w:val="ListParagraph"/>
        <w:numPr>
          <w:ilvl w:val="3"/>
          <w:numId w:val="1"/>
        </w:numPr>
      </w:pPr>
      <w:r>
        <w:t>Legislative Update from TML</w:t>
      </w:r>
    </w:p>
    <w:p w14:paraId="63A3E0F7" w14:textId="7D38D40C" w:rsidR="00B34251" w:rsidRDefault="00B34251" w:rsidP="00B34251">
      <w:pPr>
        <w:pStyle w:val="ListParagraph"/>
        <w:numPr>
          <w:ilvl w:val="3"/>
          <w:numId w:val="1"/>
        </w:numPr>
      </w:pPr>
      <w:r>
        <w:t>Diversity &amp; Inclusion</w:t>
      </w:r>
    </w:p>
    <w:p w14:paraId="3FD7CA20" w14:textId="067DC0F5" w:rsidR="00B34251" w:rsidRDefault="00B34251" w:rsidP="00B34251">
      <w:pPr>
        <w:pStyle w:val="ListParagraph"/>
        <w:numPr>
          <w:ilvl w:val="4"/>
          <w:numId w:val="1"/>
        </w:numPr>
      </w:pPr>
      <w:r>
        <w:t>Diff aspects of diversity</w:t>
      </w:r>
    </w:p>
    <w:p w14:paraId="21602589" w14:textId="51BCEF6C" w:rsidR="00B34251" w:rsidRDefault="00B34251" w:rsidP="00B34251">
      <w:pPr>
        <w:pStyle w:val="ListParagraph"/>
        <w:numPr>
          <w:ilvl w:val="4"/>
          <w:numId w:val="1"/>
        </w:numPr>
      </w:pPr>
      <w:r>
        <w:t>Tips &amp; tricks for post onboarding</w:t>
      </w:r>
    </w:p>
    <w:p w14:paraId="5839E823" w14:textId="58626FDE" w:rsidR="00B34251" w:rsidRDefault="00B34251" w:rsidP="00B34251">
      <w:pPr>
        <w:pStyle w:val="ListParagraph"/>
        <w:numPr>
          <w:ilvl w:val="3"/>
          <w:numId w:val="1"/>
        </w:numPr>
      </w:pPr>
      <w:r>
        <w:t>Impacting Change from where you are</w:t>
      </w:r>
    </w:p>
    <w:p w14:paraId="536A7D8D" w14:textId="39776F8F" w:rsidR="00B34251" w:rsidRDefault="00B34251" w:rsidP="00B34251">
      <w:pPr>
        <w:pStyle w:val="ListParagraph"/>
        <w:numPr>
          <w:ilvl w:val="3"/>
          <w:numId w:val="1"/>
        </w:numPr>
      </w:pPr>
      <w:r>
        <w:t xml:space="preserve">Breakout Sessions for various city disciplines </w:t>
      </w:r>
    </w:p>
    <w:p w14:paraId="76BEE285" w14:textId="35FF898E" w:rsidR="00965D98" w:rsidRDefault="00965D98" w:rsidP="00965D98">
      <w:pPr>
        <w:pStyle w:val="ListParagraph"/>
        <w:numPr>
          <w:ilvl w:val="0"/>
          <w:numId w:val="6"/>
        </w:numPr>
      </w:pPr>
      <w:r>
        <w:t>Communications</w:t>
      </w:r>
    </w:p>
    <w:p w14:paraId="274CE6CD" w14:textId="14D777E9" w:rsidR="00B34251" w:rsidRDefault="00B34251" w:rsidP="00B34251">
      <w:pPr>
        <w:pStyle w:val="ListParagraph"/>
        <w:numPr>
          <w:ilvl w:val="1"/>
          <w:numId w:val="6"/>
        </w:numPr>
      </w:pPr>
      <w:r>
        <w:t>E-newsletter</w:t>
      </w:r>
    </w:p>
    <w:p w14:paraId="291FD72D" w14:textId="11C85889" w:rsidR="00B34251" w:rsidRDefault="00B34251" w:rsidP="00B34251">
      <w:pPr>
        <w:pStyle w:val="ListParagraph"/>
        <w:numPr>
          <w:ilvl w:val="1"/>
          <w:numId w:val="6"/>
        </w:numPr>
      </w:pPr>
      <w:r>
        <w:t>Social media</w:t>
      </w:r>
    </w:p>
    <w:p w14:paraId="4DF943BB" w14:textId="5335EDEA" w:rsidR="00B34251" w:rsidRDefault="00B34251" w:rsidP="00B34251">
      <w:pPr>
        <w:pStyle w:val="ListParagraph"/>
        <w:numPr>
          <w:ilvl w:val="2"/>
          <w:numId w:val="6"/>
        </w:numPr>
      </w:pPr>
      <w:r>
        <w:t xml:space="preserve">Facebook, </w:t>
      </w:r>
      <w:proofErr w:type="spellStart"/>
      <w:r>
        <w:t>Youtube</w:t>
      </w:r>
      <w:proofErr w:type="spellEnd"/>
      <w:r>
        <w:t>, Twitter, Instagram, LinkedIn</w:t>
      </w:r>
    </w:p>
    <w:p w14:paraId="56F51561" w14:textId="1E4D000F" w:rsidR="00B34251" w:rsidRDefault="00B34251" w:rsidP="00B34251">
      <w:pPr>
        <w:pStyle w:val="ListParagraph"/>
        <w:numPr>
          <w:ilvl w:val="1"/>
          <w:numId w:val="6"/>
        </w:numPr>
      </w:pPr>
      <w:r>
        <w:t>Blog posts (different positions w/in organization)</w:t>
      </w:r>
    </w:p>
    <w:p w14:paraId="13E680C2" w14:textId="3DDA1FCE" w:rsidR="00B34251" w:rsidRDefault="00B34251" w:rsidP="00B34251">
      <w:pPr>
        <w:pStyle w:val="ListParagraph"/>
        <w:numPr>
          <w:ilvl w:val="1"/>
          <w:numId w:val="6"/>
        </w:numPr>
      </w:pPr>
      <w:r>
        <w:t xml:space="preserve">Zoom, Teams, </w:t>
      </w:r>
      <w:proofErr w:type="spellStart"/>
      <w:r>
        <w:t>GoTo</w:t>
      </w:r>
      <w:proofErr w:type="spellEnd"/>
      <w:r>
        <w:t xml:space="preserve"> Meetings</w:t>
      </w:r>
    </w:p>
    <w:p w14:paraId="7402E5F1" w14:textId="05BCBEED" w:rsidR="00B34251" w:rsidRDefault="00B34251" w:rsidP="00B34251">
      <w:pPr>
        <w:pStyle w:val="ListParagraph"/>
        <w:numPr>
          <w:ilvl w:val="1"/>
          <w:numId w:val="6"/>
        </w:numPr>
      </w:pPr>
      <w:r>
        <w:t>Website revisions</w:t>
      </w:r>
    </w:p>
    <w:p w14:paraId="34F53ABA" w14:textId="29E5081D" w:rsidR="00B34251" w:rsidRDefault="00B34251" w:rsidP="00B34251">
      <w:pPr>
        <w:pStyle w:val="ListParagraph"/>
        <w:numPr>
          <w:ilvl w:val="1"/>
          <w:numId w:val="6"/>
        </w:numPr>
      </w:pPr>
      <w:r>
        <w:t>Activities</w:t>
      </w:r>
    </w:p>
    <w:p w14:paraId="52751115" w14:textId="7C7BB4A2" w:rsidR="00B34251" w:rsidRDefault="00B34251" w:rsidP="00B34251">
      <w:pPr>
        <w:pStyle w:val="ListParagraph"/>
        <w:numPr>
          <w:ilvl w:val="2"/>
          <w:numId w:val="6"/>
        </w:numPr>
      </w:pPr>
      <w:r>
        <w:t>Speaker series</w:t>
      </w:r>
    </w:p>
    <w:p w14:paraId="30CDA536" w14:textId="5B795CA4" w:rsidR="00B34251" w:rsidRDefault="00B34251" w:rsidP="00B34251">
      <w:pPr>
        <w:pStyle w:val="ListParagraph"/>
        <w:numPr>
          <w:ilvl w:val="2"/>
          <w:numId w:val="6"/>
        </w:numPr>
      </w:pPr>
      <w:r>
        <w:t>Interviews (members)</w:t>
      </w:r>
    </w:p>
    <w:p w14:paraId="7AC4FB07" w14:textId="539C6465" w:rsidR="00B34251" w:rsidRDefault="00B34251" w:rsidP="00B34251">
      <w:pPr>
        <w:pStyle w:val="ListParagraph"/>
        <w:numPr>
          <w:ilvl w:val="2"/>
          <w:numId w:val="6"/>
        </w:numPr>
      </w:pPr>
      <w:r>
        <w:t>Different locations, food, humor</w:t>
      </w:r>
    </w:p>
    <w:p w14:paraId="31C46104" w14:textId="56592E95" w:rsidR="00B34251" w:rsidRDefault="00B34251" w:rsidP="00B34251">
      <w:pPr>
        <w:pStyle w:val="ListParagraph"/>
        <w:numPr>
          <w:ilvl w:val="2"/>
          <w:numId w:val="6"/>
        </w:numPr>
      </w:pPr>
      <w:r>
        <w:t>Scholarship promos</w:t>
      </w:r>
    </w:p>
    <w:p w14:paraId="365CEE02" w14:textId="08A7AC75" w:rsidR="00B34251" w:rsidRDefault="00B34251" w:rsidP="00B34251">
      <w:pPr>
        <w:pStyle w:val="ListParagraph"/>
        <w:numPr>
          <w:ilvl w:val="2"/>
          <w:numId w:val="6"/>
        </w:numPr>
      </w:pPr>
      <w:r>
        <w:t>calendar</w:t>
      </w:r>
    </w:p>
    <w:p w14:paraId="730A9F1E" w14:textId="5AACCA23" w:rsidR="00B34251" w:rsidRDefault="00B34251" w:rsidP="00B34251">
      <w:pPr>
        <w:pStyle w:val="ListParagraph"/>
        <w:numPr>
          <w:ilvl w:val="1"/>
          <w:numId w:val="6"/>
        </w:numPr>
      </w:pPr>
      <w:r>
        <w:t>Event promotions</w:t>
      </w:r>
    </w:p>
    <w:p w14:paraId="2EDC80D6" w14:textId="7DCED6F8" w:rsidR="00D91E95" w:rsidRDefault="00B34251" w:rsidP="00FF2A04">
      <w:pPr>
        <w:pStyle w:val="ListParagraph"/>
        <w:numPr>
          <w:ilvl w:val="1"/>
          <w:numId w:val="6"/>
        </w:numPr>
      </w:pPr>
      <w:r>
        <w:t>Branding</w:t>
      </w:r>
      <w:r w:rsidR="007C139A">
        <w:br/>
      </w:r>
    </w:p>
    <w:p w14:paraId="5C4753D4" w14:textId="77777777" w:rsidR="007C139A" w:rsidRPr="007C139A" w:rsidRDefault="007C139A" w:rsidP="007C139A">
      <w:pPr>
        <w:pStyle w:val="ListParagraph"/>
        <w:numPr>
          <w:ilvl w:val="0"/>
          <w:numId w:val="1"/>
        </w:numPr>
      </w:pPr>
      <w:r w:rsidRPr="007C139A">
        <w:t>Select Event Dates</w:t>
      </w:r>
    </w:p>
    <w:p w14:paraId="3767CDCC" w14:textId="77777777" w:rsidR="0015121E" w:rsidRDefault="0015121E" w:rsidP="0015121E">
      <w:r>
        <w:br/>
      </w:r>
      <w:r w:rsidR="007C139A">
        <w:t>Pl</w:t>
      </w:r>
      <w:r>
        <w:t>an to host events virtually through March</w:t>
      </w:r>
      <w:r w:rsidR="007C139A">
        <w:t xml:space="preserve"> and hope to host in-person Wine &amp; Dine in April. The following dates were discussed</w:t>
      </w:r>
      <w:r w:rsidR="007C139A">
        <w:br/>
      </w:r>
    </w:p>
    <w:p w14:paraId="244EE686" w14:textId="77777777" w:rsidR="0015121E" w:rsidRDefault="0015121E" w:rsidP="0015121E">
      <w:r>
        <w:t xml:space="preserve">Jan 21 </w:t>
      </w:r>
      <w:r>
        <w:tab/>
      </w:r>
      <w:r>
        <w:tab/>
      </w:r>
      <w:r>
        <w:tab/>
        <w:t xml:space="preserve">Networking Hour Kick Off </w:t>
      </w:r>
      <w:r>
        <w:tab/>
      </w:r>
      <w:r>
        <w:tab/>
      </w:r>
      <w:r>
        <w:tab/>
      </w:r>
      <w:r>
        <w:tab/>
        <w:t>Virtual</w:t>
      </w:r>
    </w:p>
    <w:p w14:paraId="01EE6D3D" w14:textId="77777777" w:rsidR="0015121E" w:rsidRDefault="0015121E" w:rsidP="0015121E">
      <w:r>
        <w:t xml:space="preserve">Feb 18 </w:t>
      </w:r>
      <w:r>
        <w:tab/>
      </w:r>
      <w:r>
        <w:tab/>
      </w:r>
      <w:r>
        <w:tab/>
        <w:t>Professional Development (Lunchtime event)</w:t>
      </w:r>
      <w:r>
        <w:tab/>
      </w:r>
      <w:r>
        <w:tab/>
        <w:t>Virtual</w:t>
      </w:r>
    </w:p>
    <w:p w14:paraId="32E1665F" w14:textId="77777777" w:rsidR="0015121E" w:rsidRDefault="0015121E" w:rsidP="0015121E">
      <w:r>
        <w:t>Mar 4 or 18</w:t>
      </w:r>
      <w:r>
        <w:tab/>
      </w:r>
      <w:r>
        <w:tab/>
        <w:t>Exec Connect</w:t>
      </w:r>
      <w:r>
        <w:tab/>
      </w:r>
      <w:r>
        <w:tab/>
      </w:r>
      <w:r>
        <w:tab/>
      </w:r>
      <w:r>
        <w:tab/>
      </w:r>
      <w:r>
        <w:tab/>
      </w:r>
      <w:r>
        <w:tab/>
        <w:t>Virtual</w:t>
      </w:r>
    </w:p>
    <w:p w14:paraId="0C21209C" w14:textId="77777777" w:rsidR="007C139A" w:rsidRDefault="0015121E" w:rsidP="007C139A">
      <w:r>
        <w:t>Apr 17*</w:t>
      </w:r>
      <w:r>
        <w:tab/>
      </w:r>
      <w:r w:rsidR="007C139A">
        <w:tab/>
      </w:r>
      <w:r w:rsidR="007C139A">
        <w:tab/>
      </w:r>
      <w:r>
        <w:t>Wine &amp; Dine</w:t>
      </w:r>
      <w:r>
        <w:tab/>
      </w:r>
      <w:r>
        <w:tab/>
      </w:r>
      <w:r w:rsidR="007C139A">
        <w:tab/>
      </w:r>
      <w:r w:rsidR="007C139A">
        <w:tab/>
      </w:r>
      <w:r w:rsidR="007C139A">
        <w:tab/>
      </w:r>
      <w:r>
        <w:tab/>
        <w:t xml:space="preserve">In-person </w:t>
      </w:r>
    </w:p>
    <w:p w14:paraId="6DECBFD5" w14:textId="77777777" w:rsidR="0015121E" w:rsidRDefault="007C139A" w:rsidP="007C139A">
      <w:pPr>
        <w:ind w:left="2880" w:firstLine="720"/>
      </w:pPr>
      <w:r>
        <w:t xml:space="preserve">      </w:t>
      </w:r>
      <w:r w:rsidR="0015121E">
        <w:t>(virtual wine tasting option proposed, if needed)</w:t>
      </w:r>
    </w:p>
    <w:p w14:paraId="2E88534E" w14:textId="77777777" w:rsidR="0015121E" w:rsidRDefault="0015121E" w:rsidP="0015121E">
      <w:r>
        <w:t>May 6, 13, 20</w:t>
      </w:r>
      <w:r>
        <w:tab/>
      </w:r>
      <w:r>
        <w:tab/>
        <w:t>Networking Happy Hours w/University Partners</w:t>
      </w:r>
      <w:r>
        <w:tab/>
      </w:r>
      <w:r>
        <w:tab/>
        <w:t>TBD</w:t>
      </w:r>
    </w:p>
    <w:p w14:paraId="3EF093CE" w14:textId="77777777" w:rsidR="0015121E" w:rsidRDefault="0015121E" w:rsidP="0015121E">
      <w:r>
        <w:t>June 3</w:t>
      </w:r>
      <w:r>
        <w:tab/>
      </w:r>
      <w:r>
        <w:tab/>
      </w:r>
      <w:r>
        <w:tab/>
        <w:t xml:space="preserve">Professional Development </w:t>
      </w:r>
      <w:r>
        <w:tab/>
      </w:r>
      <w:r>
        <w:tab/>
      </w:r>
      <w:r>
        <w:tab/>
      </w:r>
      <w:r>
        <w:tab/>
        <w:t>TBD</w:t>
      </w:r>
    </w:p>
    <w:p w14:paraId="2E630FB7" w14:textId="77777777" w:rsidR="0015121E" w:rsidRDefault="0015121E" w:rsidP="0015121E">
      <w:r>
        <w:t>July TBD</w:t>
      </w:r>
      <w:r>
        <w:tab/>
      </w:r>
      <w:r>
        <w:tab/>
        <w:t>Networking Happy Hour w/Activity</w:t>
      </w:r>
      <w:r>
        <w:tab/>
      </w:r>
      <w:r>
        <w:tab/>
      </w:r>
      <w:r>
        <w:tab/>
        <w:t>TBD</w:t>
      </w:r>
    </w:p>
    <w:p w14:paraId="295EBD11" w14:textId="77777777" w:rsidR="0015121E" w:rsidRDefault="0015121E" w:rsidP="0015121E">
      <w:r>
        <w:t>Aug 26, Sept 2, 9</w:t>
      </w:r>
      <w:r>
        <w:tab/>
        <w:t>Networking Happy Hours w/University Partners</w:t>
      </w:r>
      <w:r>
        <w:tab/>
      </w:r>
      <w:r>
        <w:tab/>
        <w:t>TBD</w:t>
      </w:r>
    </w:p>
    <w:p w14:paraId="328809FF" w14:textId="77777777" w:rsidR="0015121E" w:rsidRDefault="0015121E" w:rsidP="0015121E">
      <w:r>
        <w:t>Sept 23</w:t>
      </w:r>
      <w:r>
        <w:tab/>
      </w:r>
      <w:r>
        <w:tab/>
      </w:r>
      <w:r>
        <w:tab/>
        <w:t>Professional Development</w:t>
      </w:r>
      <w:r>
        <w:tab/>
      </w:r>
      <w:r>
        <w:tab/>
      </w:r>
      <w:r>
        <w:tab/>
      </w:r>
      <w:r>
        <w:tab/>
        <w:t>TBD</w:t>
      </w:r>
    </w:p>
    <w:p w14:paraId="27F446CB" w14:textId="77777777" w:rsidR="0015121E" w:rsidRDefault="0015121E" w:rsidP="0015121E">
      <w:r>
        <w:t>Oct 22</w:t>
      </w:r>
      <w:r>
        <w:tab/>
      </w:r>
      <w:r>
        <w:tab/>
      </w:r>
      <w:r>
        <w:tab/>
        <w:t>One-Day Conference w/Asst Group Partnership</w:t>
      </w:r>
      <w:r>
        <w:tab/>
      </w:r>
      <w:r>
        <w:tab/>
        <w:t>TBD</w:t>
      </w:r>
    </w:p>
    <w:p w14:paraId="614C9457" w14:textId="77777777" w:rsidR="0015121E" w:rsidRDefault="0015121E" w:rsidP="0015121E">
      <w:r>
        <w:t xml:space="preserve">Nov 18 </w:t>
      </w:r>
      <w:r>
        <w:tab/>
      </w:r>
      <w:r>
        <w:tab/>
      </w:r>
      <w:r>
        <w:tab/>
        <w:t>Professional Development</w:t>
      </w:r>
      <w:r>
        <w:tab/>
      </w:r>
      <w:r>
        <w:tab/>
      </w:r>
      <w:r>
        <w:tab/>
      </w:r>
      <w:r>
        <w:tab/>
        <w:t>TBD</w:t>
      </w:r>
    </w:p>
    <w:p w14:paraId="51E3A918" w14:textId="77777777" w:rsidR="0015121E" w:rsidRDefault="0015121E" w:rsidP="0015121E">
      <w:r>
        <w:t>Dec 11</w:t>
      </w:r>
      <w:r>
        <w:tab/>
      </w:r>
      <w:r>
        <w:tab/>
      </w:r>
      <w:r>
        <w:tab/>
        <w:t>End of Year Celebration</w:t>
      </w:r>
      <w:r>
        <w:tab/>
      </w:r>
      <w:r>
        <w:tab/>
      </w:r>
      <w:r>
        <w:tab/>
      </w:r>
      <w:r>
        <w:tab/>
      </w:r>
      <w:r>
        <w:tab/>
        <w:t>TBD</w:t>
      </w:r>
      <w:r>
        <w:tab/>
      </w:r>
    </w:p>
    <w:p w14:paraId="25DACF3E" w14:textId="77777777" w:rsidR="0015121E" w:rsidRDefault="0015121E" w:rsidP="0015121E">
      <w:r>
        <w:t>*confirming w/Messina Hoff</w:t>
      </w:r>
    </w:p>
    <w:p w14:paraId="564D48FA" w14:textId="77777777" w:rsidR="0015121E" w:rsidRDefault="0015121E" w:rsidP="0015121E"/>
    <w:p w14:paraId="6DF57549" w14:textId="77777777" w:rsidR="0015121E" w:rsidRDefault="007C139A" w:rsidP="007C139A">
      <w:pPr>
        <w:pStyle w:val="ListParagraph"/>
        <w:numPr>
          <w:ilvl w:val="0"/>
          <w:numId w:val="1"/>
        </w:numPr>
      </w:pPr>
      <w:r w:rsidRPr="007C139A">
        <w:lastRenderedPageBreak/>
        <w:t>Discuss Executive Committee Monthly Meeting Dates &amp; Times</w:t>
      </w:r>
      <w:r w:rsidR="0015121E">
        <w:br/>
        <w:t>The group decided to keep our current Exec Committee Meeting time at 2pm on the first Saturday of each month. Because in January that falls on a holiday, we’ll meet January 8.</w:t>
      </w:r>
    </w:p>
    <w:p w14:paraId="7CA162E2" w14:textId="77777777" w:rsidR="0015121E" w:rsidRDefault="0015121E" w:rsidP="0015121E"/>
    <w:p w14:paraId="565B718F" w14:textId="77777777" w:rsidR="0015121E" w:rsidRDefault="0015121E" w:rsidP="0015121E">
      <w:proofErr w:type="spellStart"/>
      <w:r>
        <w:rPr>
          <w:u w:val="single"/>
        </w:rPr>
        <w:t>Addtl</w:t>
      </w:r>
      <w:proofErr w:type="spellEnd"/>
      <w:r>
        <w:rPr>
          <w:u w:val="single"/>
        </w:rPr>
        <w:t>. Committee Updates</w:t>
      </w:r>
      <w:r>
        <w:br/>
        <w:t xml:space="preserve">The group also discussed developing a mentor match program that UMANT could help facilitate on an ongoing basis. The Mentorship and Partnership Committee is exploring options. </w:t>
      </w:r>
    </w:p>
    <w:p w14:paraId="0D2065BA" w14:textId="77777777" w:rsidR="0015121E" w:rsidRDefault="0015121E" w:rsidP="0015121E"/>
    <w:p w14:paraId="2EEB3DD4" w14:textId="77777777" w:rsidR="0015121E" w:rsidRDefault="0015121E" w:rsidP="0015121E">
      <w:r>
        <w:t>The Communications Committee is going to expand on our use of social media for outreach and communications, tagging University and other partners in posts, where appropriate. They would also like to explore an option for the blog based on what our website allows. Promotional materials were also mentioned which can be discussed a little more in depth at our next meeting.</w:t>
      </w:r>
    </w:p>
    <w:p w14:paraId="11AFBCC5" w14:textId="77777777" w:rsidR="0015121E" w:rsidRDefault="0015121E" w:rsidP="0015121E"/>
    <w:p w14:paraId="1DE98160" w14:textId="117919D0" w:rsidR="0015121E" w:rsidRDefault="0015121E" w:rsidP="007C139A">
      <w:pPr>
        <w:pStyle w:val="ListParagraph"/>
        <w:numPr>
          <w:ilvl w:val="0"/>
          <w:numId w:val="1"/>
        </w:numPr>
      </w:pPr>
      <w:r w:rsidRPr="007C139A">
        <w:t>Other Business</w:t>
      </w:r>
      <w:r>
        <w:br/>
      </w:r>
      <w:r w:rsidR="007C139A">
        <w:t>Laurie Wilson reminded</w:t>
      </w:r>
      <w:r>
        <w:t xml:space="preserve"> everyone that paying gig will </w:t>
      </w:r>
      <w:r w:rsidRPr="007C139A">
        <w:rPr>
          <w:b/>
          <w:bCs/>
        </w:rPr>
        <w:t xml:space="preserve">always </w:t>
      </w:r>
      <w:r>
        <w:t xml:space="preserve">come first. While </w:t>
      </w:r>
      <w:r w:rsidR="007C139A">
        <w:t>members</w:t>
      </w:r>
      <w:r>
        <w:t xml:space="preserve"> may be serving on a committee, a co-chair, or chair, </w:t>
      </w:r>
      <w:r w:rsidR="007C139A">
        <w:t>we’ll all work together as a team to have a successful year</w:t>
      </w:r>
      <w:r>
        <w:t xml:space="preserve">. This is a very </w:t>
      </w:r>
      <w:r w:rsidR="00B34251">
        <w:t>well-connected</w:t>
      </w:r>
      <w:r>
        <w:t xml:space="preserve"> group and one of the advantages of being part UMANT is expanding those connections even further. </w:t>
      </w:r>
      <w:r w:rsidR="007C139A">
        <w:t>The group was encouraged to reach out early and often with ideas for speakers, event locations, topics, and for any help that’s needed.</w:t>
      </w:r>
    </w:p>
    <w:p w14:paraId="2214EF02" w14:textId="77777777" w:rsidR="007C139A" w:rsidRDefault="007C139A" w:rsidP="007C139A"/>
    <w:p w14:paraId="1821DCDF" w14:textId="77777777" w:rsidR="007C139A" w:rsidRDefault="007C139A" w:rsidP="007C139A">
      <w:r>
        <w:t>Adjourned 2:13pm</w:t>
      </w:r>
    </w:p>
    <w:p w14:paraId="662312E1" w14:textId="77777777" w:rsidR="007C139A" w:rsidRDefault="007C139A" w:rsidP="007C139A"/>
    <w:p w14:paraId="6A982098" w14:textId="77777777" w:rsidR="007C139A" w:rsidRDefault="007C139A" w:rsidP="007C139A"/>
    <w:p w14:paraId="692765C5" w14:textId="77777777" w:rsidR="007C139A" w:rsidRDefault="007C139A" w:rsidP="007C139A"/>
    <w:p w14:paraId="27782EC1" w14:textId="77777777" w:rsidR="007C139A" w:rsidRDefault="007C139A" w:rsidP="007C139A">
      <w:r>
        <w:t>___________________________</w:t>
      </w:r>
      <w:r>
        <w:tab/>
      </w:r>
      <w:r>
        <w:tab/>
      </w:r>
      <w:r>
        <w:tab/>
      </w:r>
      <w:r>
        <w:tab/>
        <w:t>_______________________________</w:t>
      </w:r>
    </w:p>
    <w:p w14:paraId="48A66313" w14:textId="77777777" w:rsidR="00D132B2" w:rsidRDefault="007C139A">
      <w:r>
        <w:t>Laurie Wilson, President-Elect</w:t>
      </w:r>
      <w:r>
        <w:tab/>
      </w:r>
      <w:r>
        <w:tab/>
      </w:r>
      <w:r>
        <w:tab/>
      </w:r>
      <w:r>
        <w:tab/>
      </w:r>
      <w:r>
        <w:tab/>
        <w:t>Brittney Huff, Secretary-Elect</w:t>
      </w:r>
    </w:p>
    <w:sectPr w:rsidR="00D132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E7E6C" w14:textId="77777777" w:rsidR="00A86AA7" w:rsidRDefault="00A86AA7" w:rsidP="00D31B7A">
      <w:r>
        <w:separator/>
      </w:r>
    </w:p>
  </w:endnote>
  <w:endnote w:type="continuationSeparator" w:id="0">
    <w:p w14:paraId="089A5D44" w14:textId="77777777" w:rsidR="00A86AA7" w:rsidRDefault="00A86AA7" w:rsidP="00D3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47E8C" w14:textId="77777777" w:rsidR="00A86AA7" w:rsidRDefault="00A86AA7" w:rsidP="00D31B7A">
      <w:r>
        <w:separator/>
      </w:r>
    </w:p>
  </w:footnote>
  <w:footnote w:type="continuationSeparator" w:id="0">
    <w:p w14:paraId="209A94B0" w14:textId="77777777" w:rsidR="00A86AA7" w:rsidRDefault="00A86AA7" w:rsidP="00D31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F58A0"/>
    <w:multiLevelType w:val="hybridMultilevel"/>
    <w:tmpl w:val="55ECC2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70220"/>
    <w:multiLevelType w:val="hybridMultilevel"/>
    <w:tmpl w:val="00DAFF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92D0BE5"/>
    <w:multiLevelType w:val="hybridMultilevel"/>
    <w:tmpl w:val="B47699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A6071"/>
    <w:multiLevelType w:val="hybridMultilevel"/>
    <w:tmpl w:val="F1AC0864"/>
    <w:lvl w:ilvl="0" w:tplc="EE30383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33754C"/>
    <w:multiLevelType w:val="hybridMultilevel"/>
    <w:tmpl w:val="4EDE08C0"/>
    <w:lvl w:ilvl="0" w:tplc="EE30383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A03786"/>
    <w:multiLevelType w:val="hybridMultilevel"/>
    <w:tmpl w:val="7BE6C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1E"/>
    <w:rsid w:val="0015121E"/>
    <w:rsid w:val="00380A7E"/>
    <w:rsid w:val="007C139A"/>
    <w:rsid w:val="00965D98"/>
    <w:rsid w:val="00A86AA7"/>
    <w:rsid w:val="00A9583D"/>
    <w:rsid w:val="00B34251"/>
    <w:rsid w:val="00D132B2"/>
    <w:rsid w:val="00D31B7A"/>
    <w:rsid w:val="00D91E95"/>
    <w:rsid w:val="00E31291"/>
    <w:rsid w:val="00FF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5E65"/>
  <w15:chartTrackingRefBased/>
  <w15:docId w15:val="{160DB721-E4CD-4253-A838-9EE5C5FC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E95"/>
    <w:pPr>
      <w:ind w:left="720"/>
      <w:contextualSpacing/>
    </w:pPr>
  </w:style>
  <w:style w:type="paragraph" w:styleId="Header">
    <w:name w:val="header"/>
    <w:basedOn w:val="Normal"/>
    <w:link w:val="HeaderChar"/>
    <w:uiPriority w:val="99"/>
    <w:unhideWhenUsed/>
    <w:rsid w:val="00D31B7A"/>
    <w:pPr>
      <w:tabs>
        <w:tab w:val="center" w:pos="4680"/>
        <w:tab w:val="right" w:pos="9360"/>
      </w:tabs>
    </w:pPr>
  </w:style>
  <w:style w:type="character" w:customStyle="1" w:styleId="HeaderChar">
    <w:name w:val="Header Char"/>
    <w:basedOn w:val="DefaultParagraphFont"/>
    <w:link w:val="Header"/>
    <w:uiPriority w:val="99"/>
    <w:rsid w:val="00D31B7A"/>
  </w:style>
  <w:style w:type="paragraph" w:styleId="Footer">
    <w:name w:val="footer"/>
    <w:basedOn w:val="Normal"/>
    <w:link w:val="FooterChar"/>
    <w:uiPriority w:val="99"/>
    <w:unhideWhenUsed/>
    <w:rsid w:val="00D31B7A"/>
    <w:pPr>
      <w:tabs>
        <w:tab w:val="center" w:pos="4680"/>
        <w:tab w:val="right" w:pos="9360"/>
      </w:tabs>
    </w:pPr>
  </w:style>
  <w:style w:type="character" w:customStyle="1" w:styleId="FooterChar">
    <w:name w:val="Footer Char"/>
    <w:basedOn w:val="DefaultParagraphFont"/>
    <w:link w:val="Footer"/>
    <w:uiPriority w:val="99"/>
    <w:rsid w:val="00D31B7A"/>
  </w:style>
  <w:style w:type="paragraph" w:styleId="BalloonText">
    <w:name w:val="Balloon Text"/>
    <w:basedOn w:val="Normal"/>
    <w:link w:val="BalloonTextChar"/>
    <w:uiPriority w:val="99"/>
    <w:semiHidden/>
    <w:unhideWhenUsed/>
    <w:rsid w:val="00E312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12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Wilson</dc:creator>
  <cp:keywords/>
  <dc:description/>
  <cp:lastModifiedBy>Brittney Huff</cp:lastModifiedBy>
  <cp:revision>2</cp:revision>
  <dcterms:created xsi:type="dcterms:W3CDTF">2021-01-04T22:54:00Z</dcterms:created>
  <dcterms:modified xsi:type="dcterms:W3CDTF">2021-01-04T22:54:00Z</dcterms:modified>
</cp:coreProperties>
</file>